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DC8" w:rsidRPr="002B5F8B" w:rsidRDefault="002E6DC8" w:rsidP="007F40F0">
      <w:pPr>
        <w:jc w:val="both"/>
        <w:rPr>
          <w:b/>
          <w:sz w:val="28"/>
          <w:szCs w:val="28"/>
        </w:rPr>
      </w:pPr>
      <w:r w:rsidRPr="00D65658">
        <w:rPr>
          <w:b/>
          <w:sz w:val="28"/>
          <w:szCs w:val="28"/>
        </w:rPr>
        <w:t>Тема 7. Предпринимательская тайна и способы ее защиты</w:t>
      </w:r>
      <w:r>
        <w:rPr>
          <w:b/>
          <w:sz w:val="28"/>
          <w:szCs w:val="28"/>
        </w:rPr>
        <w:t>.</w:t>
      </w:r>
    </w:p>
    <w:p w:rsidR="002E6DC8" w:rsidRPr="002B5F8B" w:rsidRDefault="002E6DC8" w:rsidP="007F40F0">
      <w:pPr>
        <w:jc w:val="both"/>
        <w:rPr>
          <w:b/>
          <w:sz w:val="28"/>
          <w:szCs w:val="28"/>
        </w:rPr>
      </w:pPr>
    </w:p>
    <w:p w:rsidR="002E6DC8" w:rsidRPr="00005BC9" w:rsidRDefault="002E6DC8" w:rsidP="007F40F0">
      <w:pPr>
        <w:jc w:val="both"/>
        <w:rPr>
          <w:b/>
          <w:sz w:val="28"/>
          <w:szCs w:val="28"/>
        </w:rPr>
      </w:pPr>
      <w:r w:rsidRPr="00005BC9">
        <w:rPr>
          <w:b/>
          <w:sz w:val="28"/>
          <w:szCs w:val="28"/>
        </w:rPr>
        <w:t>Цель: раскрыть сущность предпринимательской тайны, механизма защиты предпринимателей.</w:t>
      </w:r>
    </w:p>
    <w:p w:rsidR="002E6DC8" w:rsidRDefault="002E6DC8" w:rsidP="007F40F0">
      <w:pPr>
        <w:jc w:val="both"/>
        <w:rPr>
          <w:b/>
          <w:sz w:val="28"/>
          <w:szCs w:val="28"/>
        </w:rPr>
      </w:pPr>
    </w:p>
    <w:p w:rsidR="002E6DC8" w:rsidRDefault="002E6DC8" w:rsidP="007F40F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План:</w:t>
      </w:r>
    </w:p>
    <w:p w:rsidR="002E6DC8" w:rsidRPr="00EC771F" w:rsidRDefault="002E6DC8" w:rsidP="007F40F0">
      <w:pPr>
        <w:jc w:val="both"/>
        <w:rPr>
          <w:sz w:val="28"/>
        </w:rPr>
      </w:pPr>
      <w:r w:rsidRPr="00EC771F">
        <w:rPr>
          <w:sz w:val="28"/>
        </w:rPr>
        <w:t>1. Сущность предпринимательской тайны</w:t>
      </w:r>
    </w:p>
    <w:p w:rsidR="002E6DC8" w:rsidRPr="00EC771F" w:rsidRDefault="002E6DC8" w:rsidP="007F40F0">
      <w:pPr>
        <w:jc w:val="both"/>
        <w:rPr>
          <w:sz w:val="28"/>
        </w:rPr>
      </w:pPr>
      <w:r w:rsidRPr="00EC771F">
        <w:rPr>
          <w:sz w:val="28"/>
        </w:rPr>
        <w:t>2. Формирование сведений, составляющих предпринимательскую тайну</w:t>
      </w:r>
    </w:p>
    <w:p w:rsidR="002E6DC8" w:rsidRPr="00EC771F" w:rsidRDefault="002E6DC8" w:rsidP="007F40F0">
      <w:pPr>
        <w:jc w:val="both"/>
        <w:rPr>
          <w:sz w:val="28"/>
        </w:rPr>
      </w:pPr>
      <w:r w:rsidRPr="00EC771F">
        <w:rPr>
          <w:sz w:val="28"/>
        </w:rPr>
        <w:t>3. Основные элементы механизма защиты предпринимательской тайны</w:t>
      </w:r>
    </w:p>
    <w:p w:rsidR="002E6DC8" w:rsidRDefault="002E6DC8" w:rsidP="007F40F0">
      <w:pPr>
        <w:jc w:val="both"/>
        <w:rPr>
          <w:b/>
          <w:sz w:val="28"/>
        </w:rPr>
      </w:pPr>
      <w:r>
        <w:rPr>
          <w:b/>
          <w:sz w:val="28"/>
        </w:rPr>
        <w:t>Текст первого вопроса</w:t>
      </w:r>
    </w:p>
    <w:p w:rsidR="002E6DC8" w:rsidRPr="00DE2316" w:rsidRDefault="002E6DC8" w:rsidP="00DE2316">
      <w:pPr>
        <w:jc w:val="both"/>
        <w:rPr>
          <w:sz w:val="28"/>
        </w:rPr>
      </w:pPr>
      <w:r w:rsidRPr="00DE2316">
        <w:rPr>
          <w:sz w:val="28"/>
        </w:rPr>
        <w:t>Предпринимательская деятельность во всех сферах экономики неразрывно связана с получением, накоплением, хранением и использованием различных сведений, характеризующих как саму предпринимательскую фирму, так и связанных с нею хозяйствующих партнеров. Обеспечение сохранности информации о деятельности фирмы, всех ее факторах развития является условием выживания фирмы в рыночной конкурентной среде, в какой-то степени рискового развития.</w:t>
      </w:r>
    </w:p>
    <w:p w:rsidR="002E6DC8" w:rsidRPr="00DE2316" w:rsidRDefault="002E6DC8" w:rsidP="00DE2316">
      <w:pPr>
        <w:jc w:val="both"/>
        <w:rPr>
          <w:sz w:val="28"/>
        </w:rPr>
      </w:pPr>
      <w:r w:rsidRPr="00DE2316">
        <w:rPr>
          <w:sz w:val="28"/>
        </w:rPr>
        <w:t>Конкуренты фирмы могут осуществлять различные формы получения достоверной информации о ее деятельности, чтобы добиться лучших успехов на рынке. В законодательных актах не сформулировано понятие предпринимательской тайны, а дана характеристика государственной, служебной, коммерческой, банковской и военной тайны.</w:t>
      </w:r>
    </w:p>
    <w:p w:rsidR="002E6DC8" w:rsidRPr="00DE2316" w:rsidRDefault="002E6DC8" w:rsidP="00DE2316">
      <w:pPr>
        <w:jc w:val="both"/>
        <w:rPr>
          <w:sz w:val="28"/>
        </w:rPr>
      </w:pPr>
      <w:r w:rsidRPr="00DE2316">
        <w:rPr>
          <w:sz w:val="28"/>
        </w:rPr>
        <w:t>Информация составляет служебную или коммерческую тайну, когда она имеет действительную или потенциальную коммерческую ценность в силу неизвестности ее третьим лицам, к ней нет свободного доступа на законном основании и обладатель информации принимает меры по охране ее конфиденциальности. Сведения, которые не могут составлять служебную или коммерческую тайну, определяются законом и иными правовыми актами.</w:t>
      </w:r>
    </w:p>
    <w:p w:rsidR="002E6DC8" w:rsidRPr="00DE2316" w:rsidRDefault="002E6DC8" w:rsidP="00DE2316">
      <w:pPr>
        <w:jc w:val="both"/>
        <w:rPr>
          <w:sz w:val="28"/>
        </w:rPr>
      </w:pPr>
      <w:r w:rsidRPr="00DE2316">
        <w:rPr>
          <w:sz w:val="28"/>
        </w:rPr>
        <w:t>Все банки РК гарантируют тайну об операциях, о счетах и вкладах своих клиентов и корреспондентов. Все служащие кредитной организации обязаны хранить тайну об операциях, счетах и вкладах ее клиентов и корреспондентов, а так же об иных сведениях, устанавливаемых кредитной организацией, если это не противоречит Государственному закону.</w:t>
      </w:r>
    </w:p>
    <w:p w:rsidR="002E6DC8" w:rsidRPr="00DE2316" w:rsidRDefault="002E6DC8" w:rsidP="00DE2316">
      <w:pPr>
        <w:jc w:val="both"/>
        <w:rPr>
          <w:sz w:val="28"/>
        </w:rPr>
      </w:pPr>
      <w:r w:rsidRPr="00DE2316">
        <w:rPr>
          <w:sz w:val="28"/>
        </w:rPr>
        <w:t>Налоговые органы обязаны соблюдать налоговую тайну, которая составляет любые сведения об организациях и индивидуальных предпринимателях как налогоплательщиках, за исключением сведений, разглашенных налогоплательщиком самостоятельно или с его согласия; об идентификационном номере налогоплательщика; об уставном капитале (уставном фонде) организации; о нарушениях законодательства о налогах и сборах и мерах ответственности за эти нарушения.</w:t>
      </w:r>
    </w:p>
    <w:p w:rsidR="002E6DC8" w:rsidRPr="00DE2316" w:rsidRDefault="002E6DC8" w:rsidP="00DE2316">
      <w:pPr>
        <w:jc w:val="both"/>
        <w:rPr>
          <w:sz w:val="28"/>
        </w:rPr>
      </w:pPr>
      <w:r w:rsidRPr="00DE2316">
        <w:rPr>
          <w:sz w:val="28"/>
        </w:rPr>
        <w:t>Предпринимательская тайна - более широкое, емкое понятие, так как она включает любые сведения (информацию), разглашение которых (утечка) может нанести экономический и моральный ущерб предпринимательской организации, существенно повлияет на ее деловую репутацию. Предпринимательская тайна по существу представляет интегрированную совокупность производственной, технической, коммерческой и служебной тайны, сохранение которой обеспечивает фирме возможность добиваться планируемых результатов.</w:t>
      </w:r>
    </w:p>
    <w:p w:rsidR="002E6DC8" w:rsidRDefault="002E6DC8" w:rsidP="00DE2316">
      <w:pPr>
        <w:jc w:val="both"/>
        <w:rPr>
          <w:sz w:val="28"/>
        </w:rPr>
      </w:pPr>
      <w:r w:rsidRPr="00DE2316">
        <w:rPr>
          <w:sz w:val="28"/>
        </w:rPr>
        <w:t>К предпринимательской тайне относятся: учредительные документы организации; документы, дающие право на занятие определенными видами предпринимательской деятельности; документы о платежеспособности организации; сведения о результатах финансово-хозяйственной деятельности и иные сведения, необходимые для проверки правильности исчисления и уплаты налогов и других обязательных платежей; сведения о численности, составе работающих, их заработной плате и условиях труда, а также о наличии свободных рабочих мест и другие.Государственными законами установлена обязанность предпринимателей предоставлять другие сведения по требованию прокурора, правоохранительных и налоговых органов, органов санэпидемнадзора и др. Но руководители фирмы и другие должностные лица (юрист) должны при этом четко руководствоваться соответствующими правовыми актами, регулирующими контрольную (проверяющую) и надзорную функции отдельных гос.органов, их органов на местах и соответствующих должностных лиц.</w:t>
      </w:r>
    </w:p>
    <w:p w:rsidR="002E6DC8" w:rsidRDefault="002E6DC8" w:rsidP="00DE2316">
      <w:pPr>
        <w:jc w:val="both"/>
        <w:rPr>
          <w:sz w:val="28"/>
        </w:rPr>
      </w:pPr>
    </w:p>
    <w:p w:rsidR="002E6DC8" w:rsidRDefault="002E6DC8" w:rsidP="00DE2316">
      <w:pPr>
        <w:jc w:val="both"/>
        <w:rPr>
          <w:b/>
          <w:sz w:val="28"/>
        </w:rPr>
      </w:pPr>
      <w:r w:rsidRPr="00DE2316">
        <w:rPr>
          <w:b/>
          <w:sz w:val="28"/>
        </w:rPr>
        <w:t xml:space="preserve">Текст второго вопроса </w:t>
      </w:r>
    </w:p>
    <w:p w:rsidR="002E6DC8" w:rsidRPr="00DE2316" w:rsidRDefault="002E6DC8" w:rsidP="00DE2316">
      <w:pPr>
        <w:jc w:val="both"/>
        <w:rPr>
          <w:sz w:val="28"/>
        </w:rPr>
      </w:pPr>
      <w:r w:rsidRPr="00DE2316">
        <w:rPr>
          <w:sz w:val="28"/>
        </w:rPr>
        <w:t>Постановка этой проблемы позволяет правильно решить вопрос о формах организации защиты тайны, определить затраты на охрану. Поэтому предпринимателю необходимо установить основной перечень сведений (информации), составляющих предпринимательскую тайну, распределить их по категориям важности в зависимости от ценности для фирмы, характера и размера ущерба, который может быть нанесен фирме при разглашении этих сведений. Но, с другой стороны, излишние меры по ограничению доступа к информации могут осложнить взаимоотношения фирмы с хозяйствующими партнерами, приведут к неоправданным потерям. Защита информации должна способствовать росту прибыли от деятельности фирмы.</w:t>
      </w:r>
    </w:p>
    <w:p w:rsidR="002E6DC8" w:rsidRPr="00DE2316" w:rsidRDefault="002E6DC8" w:rsidP="00DE2316">
      <w:pPr>
        <w:jc w:val="both"/>
        <w:rPr>
          <w:sz w:val="28"/>
        </w:rPr>
      </w:pPr>
      <w:r w:rsidRPr="00DE2316">
        <w:rPr>
          <w:sz w:val="28"/>
        </w:rPr>
        <w:t>Для формирования перечня сведений, подлежащих защите, целесообразно создать группу из следующих специалистов: занимающихся финансовыми вопросами, конъюнктурой рынка и сведениями о конкурентах, занимающихся связями с другими организациями, ведущими разработку новых видов товаров, обладающих высокой конкурентоспособностью, юриста и др. Можно привлечь к этой работе сторонних экспертов, но не следует им раскрывать все конкретные сведения, составляющую предпринимательскую тайну.</w:t>
      </w:r>
    </w:p>
    <w:p w:rsidR="002E6DC8" w:rsidRPr="00DE2316" w:rsidRDefault="002E6DC8" w:rsidP="00DE2316">
      <w:pPr>
        <w:jc w:val="both"/>
        <w:rPr>
          <w:sz w:val="28"/>
        </w:rPr>
      </w:pPr>
    </w:p>
    <w:p w:rsidR="002E6DC8" w:rsidRPr="00DE2316" w:rsidRDefault="002E6DC8" w:rsidP="00DE2316">
      <w:pPr>
        <w:jc w:val="both"/>
        <w:rPr>
          <w:sz w:val="28"/>
        </w:rPr>
      </w:pPr>
      <w:r w:rsidRPr="00DE2316">
        <w:rPr>
          <w:sz w:val="28"/>
        </w:rPr>
        <w:t>В зависимости от вида осуществляемой деятельности, сферы предпринимательства, поставленной цели перечень сведений может изменяться. Так, должны иметь защиту сведения: технологического характера - конструкторская документация, чертежи, схемы; описания технологических испытаний; точные данные конструкционных характеристик создаваемой продукции и характеры разрабатываемых технологических процессов; сведения о материалах, из которых изготовлены отдельные детали; описания новых технологических процессов; используемые новые приборы, станки, оборудование; рецептура создаваемых продуктов и др.; научно-технического характера - идеи, открытия, изобретения; ноу-хау; патенты; промышленные образцы; отдельные формулы; новые методы организации производства и труда; тематика важнейших научных исследований; результаты научных исследований; программное обеспечение ЭВМ и другие научные разработки; делового характера - сведения о заключенных договорах (контрактах); о подготовленных к заключению договорах; данные о поставщиках ресурсов и клиентах (потребителях); обзоры рынка, материалы маркетинговых исследований; информация о конфиденциальных переговорах; калькуляция себестоимости товаров, структуры и размер цен, уровень планируемой прибыли; планы инвестиций; стратегические планы развития фирмы; данные об отдельных категориях персонала фирмы и другие сведения.</w:t>
      </w:r>
    </w:p>
    <w:p w:rsidR="002E6DC8" w:rsidRPr="00DE2316" w:rsidRDefault="002E6DC8" w:rsidP="00DE2316">
      <w:pPr>
        <w:jc w:val="both"/>
        <w:rPr>
          <w:sz w:val="28"/>
        </w:rPr>
      </w:pPr>
      <w:r w:rsidRPr="00DE2316">
        <w:rPr>
          <w:sz w:val="28"/>
        </w:rPr>
        <w:t>По мере изменения характера деятельности фирмы перечень сведений, составляющих предпринимательскую тайну, должен изменяться. Данный перечень должен быть в установленном порядке доведен до сотрудников. При этом необходимо установить меры заинтересованности ответственных исполнителей за сохранение предпринимательской тайны, а также ответственности при ее утечке по вине отдельных работников.</w:t>
      </w:r>
    </w:p>
    <w:p w:rsidR="002E6DC8" w:rsidRPr="00DE2316" w:rsidRDefault="002E6DC8" w:rsidP="00DE2316">
      <w:pPr>
        <w:jc w:val="both"/>
        <w:rPr>
          <w:sz w:val="28"/>
        </w:rPr>
      </w:pPr>
    </w:p>
    <w:p w:rsidR="002E6DC8" w:rsidRPr="00DE2316" w:rsidRDefault="002E6DC8" w:rsidP="00DE2316">
      <w:pPr>
        <w:jc w:val="both"/>
        <w:rPr>
          <w:sz w:val="28"/>
        </w:rPr>
      </w:pPr>
      <w:r w:rsidRPr="00DE2316">
        <w:rPr>
          <w:sz w:val="28"/>
        </w:rPr>
        <w:t xml:space="preserve">Все предприятия (фирмы, компании) независимо от организационно-правовой формы и форм собственности обязаны не разглашать сведения, составляющие государственную тайну, в соответствии с  законодательством РК. </w:t>
      </w:r>
    </w:p>
    <w:p w:rsidR="002E6DC8" w:rsidRPr="00DE2316" w:rsidRDefault="002E6DC8" w:rsidP="00DE2316">
      <w:pPr>
        <w:jc w:val="both"/>
        <w:rPr>
          <w:sz w:val="28"/>
        </w:rPr>
      </w:pPr>
    </w:p>
    <w:p w:rsidR="002E6DC8" w:rsidRDefault="002E6DC8" w:rsidP="00DE2316">
      <w:pPr>
        <w:jc w:val="both"/>
        <w:rPr>
          <w:b/>
          <w:sz w:val="28"/>
        </w:rPr>
      </w:pPr>
      <w:r w:rsidRPr="00DE2316">
        <w:rPr>
          <w:sz w:val="28"/>
        </w:rPr>
        <w:t>На схеме (рис. 3) приведены угрозы безопасности фирмы, которые необходимо учитывать руководству при разработке мер по защите предпринимательской</w:t>
      </w:r>
      <w:r w:rsidRPr="00DE2316">
        <w:rPr>
          <w:b/>
          <w:sz w:val="28"/>
        </w:rPr>
        <w:t xml:space="preserve"> </w:t>
      </w:r>
      <w:r w:rsidRPr="00005BC9">
        <w:rPr>
          <w:sz w:val="28"/>
        </w:rPr>
        <w:t>тайны.</w:t>
      </w:r>
      <w:r w:rsidRPr="00DE2316">
        <w:rPr>
          <w:b/>
          <w:sz w:val="28"/>
        </w:rPr>
        <w:t xml:space="preserve"> </w:t>
      </w:r>
    </w:p>
    <w:p w:rsidR="002E6DC8" w:rsidRDefault="002E6DC8" w:rsidP="00DE2316">
      <w:pPr>
        <w:jc w:val="both"/>
        <w:rPr>
          <w:b/>
          <w:sz w:val="28"/>
        </w:rPr>
      </w:pPr>
    </w:p>
    <w:p w:rsidR="002E6DC8" w:rsidRDefault="002E6DC8" w:rsidP="00DE2316">
      <w:pPr>
        <w:jc w:val="both"/>
        <w:rPr>
          <w:b/>
          <w:sz w:val="28"/>
        </w:rPr>
      </w:pPr>
      <w:r w:rsidRPr="00F945DB">
        <w:rPr>
          <w:b/>
          <w:noProof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66.5pt;height:300.75pt;visibility:visible">
            <v:imagedata r:id="rId5" o:title=""/>
          </v:shape>
        </w:pict>
      </w:r>
    </w:p>
    <w:p w:rsidR="002E6DC8" w:rsidRDefault="002E6DC8" w:rsidP="00DE2316">
      <w:pPr>
        <w:jc w:val="both"/>
        <w:rPr>
          <w:sz w:val="28"/>
        </w:rPr>
      </w:pPr>
    </w:p>
    <w:p w:rsidR="002E6DC8" w:rsidRPr="00DE2316" w:rsidRDefault="002E6DC8" w:rsidP="00DE2316">
      <w:pPr>
        <w:jc w:val="both"/>
        <w:rPr>
          <w:sz w:val="28"/>
        </w:rPr>
      </w:pPr>
      <w:r w:rsidRPr="00DE2316">
        <w:rPr>
          <w:sz w:val="28"/>
        </w:rPr>
        <w:t>Перечень сведений конфиденциального характера, к которым, в частности, относятся: сведения, связанные с коммерческой деятельностью, доступ к которым ограничен; сведения о сущности изобретения, полезной модели или промышленного образца до официальной публикации информации о них; сведения, связанные с профессиональной деятельностью, доступ к которым ограничен в соответствии с Конституцией РК.</w:t>
      </w:r>
    </w:p>
    <w:p w:rsidR="002E6DC8" w:rsidRDefault="002E6DC8" w:rsidP="00DE2316">
      <w:pPr>
        <w:jc w:val="both"/>
        <w:rPr>
          <w:b/>
          <w:sz w:val="28"/>
        </w:rPr>
      </w:pPr>
    </w:p>
    <w:p w:rsidR="002E6DC8" w:rsidRDefault="002E6DC8" w:rsidP="00DE2316">
      <w:pPr>
        <w:jc w:val="both"/>
        <w:rPr>
          <w:b/>
          <w:sz w:val="28"/>
        </w:rPr>
      </w:pPr>
      <w:r>
        <w:rPr>
          <w:b/>
          <w:sz w:val="28"/>
        </w:rPr>
        <w:t>Текст третьего вопроса</w:t>
      </w:r>
    </w:p>
    <w:p w:rsidR="002E6DC8" w:rsidRPr="00DE2316" w:rsidRDefault="002E6DC8" w:rsidP="00DE2316">
      <w:pPr>
        <w:jc w:val="both"/>
        <w:rPr>
          <w:sz w:val="28"/>
        </w:rPr>
      </w:pPr>
      <w:r w:rsidRPr="00DE2316">
        <w:rPr>
          <w:sz w:val="28"/>
        </w:rPr>
        <w:t>В зависимости от вида предпринимательской деятельности, размеров фирмы и других критериев функционирования фирмы набор элементов механизма защиты предпринимательской тайны может кардинально изменяться. Конечно, важную роль играют и финансово-материальные возможности, необходимые для организации защиты экономической безопасности.</w:t>
      </w:r>
    </w:p>
    <w:p w:rsidR="002E6DC8" w:rsidRPr="00DE2316" w:rsidRDefault="002E6DC8" w:rsidP="00DE2316">
      <w:pPr>
        <w:jc w:val="both"/>
        <w:rPr>
          <w:sz w:val="28"/>
        </w:rPr>
      </w:pPr>
      <w:r w:rsidRPr="00DE2316">
        <w:rPr>
          <w:sz w:val="28"/>
        </w:rPr>
        <w:t>Как правило, для комплексного решения всех вопросов, связанных с защитой предпринимательской тайны, на фирме создается собственная служба безопасности, начальник которой является и заместителем руководителя фирмы. Однако отдельными вопросами защиты экономической безопасности могут заниматься специализированные охранные предприятия, выполняющие свои функции по договору с фирмой. Важное значение имеет подбор высококвалифицированных специалистов службы безопасности фирмы, нормативное установление обязанностей сотрудников и следующих функций службы безопасности:</w:t>
      </w:r>
    </w:p>
    <w:p w:rsidR="002E6DC8" w:rsidRPr="00DE2316" w:rsidRDefault="002E6DC8" w:rsidP="00DE2316">
      <w:pPr>
        <w:jc w:val="both"/>
        <w:rPr>
          <w:sz w:val="28"/>
        </w:rPr>
      </w:pPr>
      <w:r w:rsidRPr="00DE2316">
        <w:rPr>
          <w:sz w:val="28"/>
        </w:rPr>
        <w:t xml:space="preserve">организация и обеспечение пропускного и внутриобъектового режима в зданиях и помещениях, несение их охраны, контроль за соблюдением установленного режима на фирме сотрудниками, посетителями; </w:t>
      </w:r>
    </w:p>
    <w:p w:rsidR="002E6DC8" w:rsidRPr="00DE2316" w:rsidRDefault="002E6DC8" w:rsidP="00DE2316">
      <w:pPr>
        <w:jc w:val="both"/>
        <w:rPr>
          <w:sz w:val="28"/>
        </w:rPr>
      </w:pPr>
      <w:r w:rsidRPr="00DE2316">
        <w:rPr>
          <w:sz w:val="28"/>
        </w:rPr>
        <w:t xml:space="preserve">проведение мероприятий по правовому и организационному регулированию отношений на фирме по защите предпринимательской тайны и экономической безопасности; </w:t>
      </w:r>
    </w:p>
    <w:p w:rsidR="002E6DC8" w:rsidRPr="00DE2316" w:rsidRDefault="002E6DC8" w:rsidP="00DE2316">
      <w:pPr>
        <w:jc w:val="both"/>
        <w:rPr>
          <w:sz w:val="28"/>
        </w:rPr>
      </w:pPr>
      <w:r w:rsidRPr="00DE2316">
        <w:rPr>
          <w:sz w:val="28"/>
        </w:rPr>
        <w:t xml:space="preserve">участие в разработке основных нормативных документов (инструкций, положений), устанавливающих порядок и принципы защиты предпринимательской тайны; </w:t>
      </w:r>
    </w:p>
    <w:p w:rsidR="002E6DC8" w:rsidRPr="00DE2316" w:rsidRDefault="002E6DC8" w:rsidP="00DE2316">
      <w:pPr>
        <w:jc w:val="both"/>
        <w:rPr>
          <w:sz w:val="28"/>
        </w:rPr>
      </w:pPr>
      <w:r w:rsidRPr="00DE2316">
        <w:rPr>
          <w:sz w:val="28"/>
        </w:rPr>
        <w:t xml:space="preserve">участие в разработке должностных инструкций, обязанностей руководителей подразделений, специалистов, всех категорий работников; </w:t>
      </w:r>
    </w:p>
    <w:p w:rsidR="002E6DC8" w:rsidRPr="00DE2316" w:rsidRDefault="002E6DC8" w:rsidP="00DE2316">
      <w:pPr>
        <w:jc w:val="both"/>
        <w:rPr>
          <w:sz w:val="28"/>
        </w:rPr>
      </w:pPr>
      <w:r w:rsidRPr="00DE2316">
        <w:rPr>
          <w:sz w:val="28"/>
        </w:rPr>
        <w:t xml:space="preserve">обеспечение сохранности документов, содержащих сведения, являющиеся коммерческой тайной, прекращения их хищения или передачи сведений заинтересованным лицам иными способами; </w:t>
      </w:r>
    </w:p>
    <w:p w:rsidR="002E6DC8" w:rsidRPr="00DE2316" w:rsidRDefault="002E6DC8" w:rsidP="00DE2316">
      <w:pPr>
        <w:jc w:val="both"/>
        <w:rPr>
          <w:sz w:val="28"/>
        </w:rPr>
      </w:pPr>
      <w:r w:rsidRPr="00DE2316">
        <w:rPr>
          <w:sz w:val="28"/>
        </w:rPr>
        <w:t>организация проведения служебных расследований по фактам разглашения сведений, составляющих предпринимательскую тайну, потерь документов и других нарушений безопасности фирмы, а также и другие функции, которые должны быть установлены в положении о службе безопасности, утвержденном руководителем фирмы.</w:t>
      </w:r>
    </w:p>
    <w:p w:rsidR="002E6DC8" w:rsidRPr="00DE2316" w:rsidRDefault="002E6DC8" w:rsidP="00DE2316">
      <w:pPr>
        <w:jc w:val="both"/>
        <w:rPr>
          <w:sz w:val="28"/>
        </w:rPr>
      </w:pPr>
      <w:r w:rsidRPr="00DE2316">
        <w:rPr>
          <w:sz w:val="28"/>
        </w:rPr>
        <w:t>В состав механизма защиты предпринимательской тайны и безопасности фирмы входят следующие подсистемы: правовое обеспечение тайны, правоведение организационной защиты, осуществление инженерно-технической защиты, мотивация в первую очередь тех сотрудников, от поведения которых зависит утечка сведений, составляющих предпринимательскую тайну; усиление различных форм ответственности за разглашение сведений, наносящих экономический ущерб фирме и другие.</w:t>
      </w:r>
    </w:p>
    <w:p w:rsidR="002E6DC8" w:rsidRDefault="002E6DC8" w:rsidP="00DE2316">
      <w:pPr>
        <w:jc w:val="both"/>
        <w:rPr>
          <w:sz w:val="28"/>
        </w:rPr>
      </w:pPr>
      <w:r w:rsidRPr="00DE2316">
        <w:rPr>
          <w:sz w:val="28"/>
        </w:rPr>
        <w:t>Особое значение имеет организация инженерно-технической защиты, которая представляет собой совокупность специальных инженерно-технических средств, применение которых обеспечивает безопасность фирмы, ее имущества, ресурсов, а также сведений о деятельности фирмы.</w:t>
      </w:r>
    </w:p>
    <w:p w:rsidR="002E6DC8" w:rsidRDefault="002E6DC8" w:rsidP="00DE2316">
      <w:pPr>
        <w:jc w:val="both"/>
        <w:rPr>
          <w:b/>
          <w:sz w:val="28"/>
        </w:rPr>
      </w:pPr>
    </w:p>
    <w:p w:rsidR="002E6DC8" w:rsidRPr="00475FDF" w:rsidRDefault="002E6DC8" w:rsidP="00DE2316">
      <w:pPr>
        <w:jc w:val="both"/>
        <w:rPr>
          <w:sz w:val="28"/>
        </w:rPr>
      </w:pPr>
      <w:r w:rsidRPr="00475FDF">
        <w:rPr>
          <w:sz w:val="28"/>
        </w:rPr>
        <w:t>Контрольные вопросы</w:t>
      </w:r>
    </w:p>
    <w:p w:rsidR="002E6DC8" w:rsidRPr="00EC771F" w:rsidRDefault="002E6DC8" w:rsidP="00DE2316">
      <w:pPr>
        <w:jc w:val="both"/>
        <w:rPr>
          <w:sz w:val="28"/>
        </w:rPr>
      </w:pPr>
      <w:r w:rsidRPr="00EC771F">
        <w:rPr>
          <w:sz w:val="28"/>
        </w:rPr>
        <w:t>1. Что такое предпринимательская тайна?</w:t>
      </w:r>
    </w:p>
    <w:p w:rsidR="002E6DC8" w:rsidRPr="00EC771F" w:rsidRDefault="002E6DC8" w:rsidP="00DE2316">
      <w:pPr>
        <w:jc w:val="both"/>
        <w:rPr>
          <w:sz w:val="28"/>
        </w:rPr>
      </w:pPr>
      <w:r w:rsidRPr="00EC771F">
        <w:rPr>
          <w:sz w:val="28"/>
        </w:rPr>
        <w:t>2. В чем отличие предпринимательской тайны от коммерческой?</w:t>
      </w:r>
    </w:p>
    <w:p w:rsidR="002E6DC8" w:rsidRPr="00EC771F" w:rsidRDefault="002E6DC8" w:rsidP="00DE2316">
      <w:pPr>
        <w:jc w:val="both"/>
        <w:rPr>
          <w:sz w:val="28"/>
        </w:rPr>
      </w:pPr>
      <w:r w:rsidRPr="00EC771F">
        <w:rPr>
          <w:sz w:val="28"/>
        </w:rPr>
        <w:t>3. Назовите основные сведения, составляющие предпринимательскую тайну.</w:t>
      </w:r>
    </w:p>
    <w:p w:rsidR="002E6DC8" w:rsidRPr="00EC771F" w:rsidRDefault="002E6DC8" w:rsidP="00DE2316">
      <w:pPr>
        <w:jc w:val="both"/>
        <w:rPr>
          <w:sz w:val="28"/>
        </w:rPr>
      </w:pPr>
      <w:r w:rsidRPr="00EC771F">
        <w:rPr>
          <w:sz w:val="28"/>
        </w:rPr>
        <w:t>4. Как влияет утечка сведений, составляющих предпринимательскую тайну, на финансово-экономическое положение организации?</w:t>
      </w:r>
    </w:p>
    <w:p w:rsidR="002E6DC8" w:rsidRDefault="002E6DC8" w:rsidP="00DE2316">
      <w:pPr>
        <w:jc w:val="both"/>
        <w:rPr>
          <w:sz w:val="28"/>
        </w:rPr>
      </w:pPr>
      <w:r w:rsidRPr="00EC771F">
        <w:rPr>
          <w:sz w:val="28"/>
        </w:rPr>
        <w:t>5. Дайте характеристику механизма защиты предпринимательской тайны.</w:t>
      </w:r>
    </w:p>
    <w:p w:rsidR="002E6DC8" w:rsidRDefault="002E6DC8" w:rsidP="003E78D3">
      <w:pPr>
        <w:jc w:val="both"/>
        <w:rPr>
          <w:sz w:val="28"/>
        </w:rPr>
      </w:pPr>
    </w:p>
    <w:p w:rsidR="002E6DC8" w:rsidRDefault="002E6DC8" w:rsidP="003E78D3">
      <w:pPr>
        <w:jc w:val="both"/>
        <w:rPr>
          <w:sz w:val="28"/>
        </w:rPr>
      </w:pPr>
      <w:r w:rsidRPr="00475FDF">
        <w:rPr>
          <w:sz w:val="28"/>
        </w:rPr>
        <w:t xml:space="preserve">Литература: </w:t>
      </w:r>
    </w:p>
    <w:p w:rsidR="002E6DC8" w:rsidRPr="00A864D5" w:rsidRDefault="002E6DC8" w:rsidP="003E78D3">
      <w:pPr>
        <w:numPr>
          <w:ilvl w:val="0"/>
          <w:numId w:val="1"/>
        </w:numPr>
        <w:tabs>
          <w:tab w:val="left" w:pos="8760"/>
        </w:tabs>
        <w:ind w:left="0" w:firstLine="600"/>
        <w:jc w:val="both"/>
        <w:rPr>
          <w:sz w:val="28"/>
          <w:szCs w:val="28"/>
        </w:rPr>
      </w:pPr>
      <w:r w:rsidRPr="00A864D5">
        <w:rPr>
          <w:sz w:val="28"/>
          <w:szCs w:val="28"/>
        </w:rPr>
        <w:t>Закон РК «О частном предпринимательстве». – Казахстанская правда, 2006, 7 февраля.</w:t>
      </w:r>
    </w:p>
    <w:p w:rsidR="002E6DC8" w:rsidRPr="00A864D5" w:rsidRDefault="002E6DC8" w:rsidP="003E78D3">
      <w:pPr>
        <w:numPr>
          <w:ilvl w:val="0"/>
          <w:numId w:val="1"/>
        </w:numPr>
        <w:tabs>
          <w:tab w:val="left" w:pos="8760"/>
        </w:tabs>
        <w:ind w:left="0" w:firstLine="600"/>
        <w:jc w:val="both"/>
        <w:rPr>
          <w:sz w:val="28"/>
          <w:szCs w:val="28"/>
        </w:rPr>
      </w:pPr>
      <w:r w:rsidRPr="00A864D5">
        <w:rPr>
          <w:sz w:val="28"/>
          <w:szCs w:val="28"/>
        </w:rPr>
        <w:t>Предпринимательство в Республике Казахстан. 2004 год. – Законодательные документы и материалы. – Алматы, 2004.</w:t>
      </w:r>
    </w:p>
    <w:p w:rsidR="002E6DC8" w:rsidRPr="00475FDF" w:rsidRDefault="002E6DC8" w:rsidP="003E78D3">
      <w:pPr>
        <w:jc w:val="both"/>
        <w:rPr>
          <w:sz w:val="28"/>
        </w:rPr>
      </w:pPr>
    </w:p>
    <w:p w:rsidR="002E6DC8" w:rsidRDefault="002E6DC8" w:rsidP="00DE2316">
      <w:pPr>
        <w:jc w:val="both"/>
        <w:rPr>
          <w:sz w:val="28"/>
        </w:rPr>
      </w:pPr>
    </w:p>
    <w:sectPr w:rsidR="002E6DC8" w:rsidSect="00E878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C14CC"/>
    <w:multiLevelType w:val="hybridMultilevel"/>
    <w:tmpl w:val="6420B580"/>
    <w:lvl w:ilvl="0" w:tplc="9CC6D75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58F5"/>
    <w:rsid w:val="00005BC9"/>
    <w:rsid w:val="00011B64"/>
    <w:rsid w:val="0005724C"/>
    <w:rsid w:val="00062F5B"/>
    <w:rsid w:val="00066BDA"/>
    <w:rsid w:val="00074004"/>
    <w:rsid w:val="00084395"/>
    <w:rsid w:val="000B2B71"/>
    <w:rsid w:val="000E5EA6"/>
    <w:rsid w:val="00113A60"/>
    <w:rsid w:val="00120D6C"/>
    <w:rsid w:val="00144E6F"/>
    <w:rsid w:val="00161325"/>
    <w:rsid w:val="00163D79"/>
    <w:rsid w:val="001772EE"/>
    <w:rsid w:val="001A02BD"/>
    <w:rsid w:val="001A555B"/>
    <w:rsid w:val="001C6614"/>
    <w:rsid w:val="00202F9F"/>
    <w:rsid w:val="00223378"/>
    <w:rsid w:val="00255314"/>
    <w:rsid w:val="00255420"/>
    <w:rsid w:val="00285C85"/>
    <w:rsid w:val="002B4118"/>
    <w:rsid w:val="002B5F8B"/>
    <w:rsid w:val="002C04EB"/>
    <w:rsid w:val="002C285F"/>
    <w:rsid w:val="002E091C"/>
    <w:rsid w:val="002E6DC8"/>
    <w:rsid w:val="00324C8D"/>
    <w:rsid w:val="00327A75"/>
    <w:rsid w:val="00335674"/>
    <w:rsid w:val="00355EB0"/>
    <w:rsid w:val="003E78D3"/>
    <w:rsid w:val="003F236D"/>
    <w:rsid w:val="003F5380"/>
    <w:rsid w:val="00401CD1"/>
    <w:rsid w:val="00403CD9"/>
    <w:rsid w:val="00410F24"/>
    <w:rsid w:val="004277D9"/>
    <w:rsid w:val="00475FDF"/>
    <w:rsid w:val="00497CC6"/>
    <w:rsid w:val="004E0384"/>
    <w:rsid w:val="005109CF"/>
    <w:rsid w:val="00514239"/>
    <w:rsid w:val="005349EE"/>
    <w:rsid w:val="00547C2A"/>
    <w:rsid w:val="00557A30"/>
    <w:rsid w:val="00585F5B"/>
    <w:rsid w:val="005C2486"/>
    <w:rsid w:val="005F495B"/>
    <w:rsid w:val="006244DD"/>
    <w:rsid w:val="00640FA0"/>
    <w:rsid w:val="006522ED"/>
    <w:rsid w:val="00656239"/>
    <w:rsid w:val="00677D57"/>
    <w:rsid w:val="006C58F5"/>
    <w:rsid w:val="006D627A"/>
    <w:rsid w:val="006D7B16"/>
    <w:rsid w:val="00711B72"/>
    <w:rsid w:val="0073599F"/>
    <w:rsid w:val="0076323C"/>
    <w:rsid w:val="007925C9"/>
    <w:rsid w:val="007954B8"/>
    <w:rsid w:val="007C2A06"/>
    <w:rsid w:val="007F40F0"/>
    <w:rsid w:val="007F4F32"/>
    <w:rsid w:val="008121C1"/>
    <w:rsid w:val="00836580"/>
    <w:rsid w:val="00855777"/>
    <w:rsid w:val="008B179A"/>
    <w:rsid w:val="008B7D2D"/>
    <w:rsid w:val="008F6BBA"/>
    <w:rsid w:val="0090042E"/>
    <w:rsid w:val="0094272F"/>
    <w:rsid w:val="0094537F"/>
    <w:rsid w:val="00946BB9"/>
    <w:rsid w:val="00951EEA"/>
    <w:rsid w:val="009C5B8C"/>
    <w:rsid w:val="009E0EDC"/>
    <w:rsid w:val="009E1D65"/>
    <w:rsid w:val="009F5DC4"/>
    <w:rsid w:val="00A02989"/>
    <w:rsid w:val="00A035EE"/>
    <w:rsid w:val="00A04040"/>
    <w:rsid w:val="00A12ED9"/>
    <w:rsid w:val="00A240DE"/>
    <w:rsid w:val="00A82B26"/>
    <w:rsid w:val="00A864D5"/>
    <w:rsid w:val="00A9141A"/>
    <w:rsid w:val="00AA1B23"/>
    <w:rsid w:val="00AB7D58"/>
    <w:rsid w:val="00AF30DE"/>
    <w:rsid w:val="00B0431A"/>
    <w:rsid w:val="00B205CA"/>
    <w:rsid w:val="00B21675"/>
    <w:rsid w:val="00BB07BD"/>
    <w:rsid w:val="00BB16DC"/>
    <w:rsid w:val="00BB3A66"/>
    <w:rsid w:val="00BF3059"/>
    <w:rsid w:val="00C114E5"/>
    <w:rsid w:val="00C27D00"/>
    <w:rsid w:val="00C40B1E"/>
    <w:rsid w:val="00C42E97"/>
    <w:rsid w:val="00C56003"/>
    <w:rsid w:val="00CA1A59"/>
    <w:rsid w:val="00CA6AC3"/>
    <w:rsid w:val="00CF6726"/>
    <w:rsid w:val="00D11442"/>
    <w:rsid w:val="00D43F5C"/>
    <w:rsid w:val="00D65658"/>
    <w:rsid w:val="00DE2025"/>
    <w:rsid w:val="00DE2316"/>
    <w:rsid w:val="00E2128F"/>
    <w:rsid w:val="00E47616"/>
    <w:rsid w:val="00E72C26"/>
    <w:rsid w:val="00E878AA"/>
    <w:rsid w:val="00EA4E0A"/>
    <w:rsid w:val="00EC771F"/>
    <w:rsid w:val="00ED3B69"/>
    <w:rsid w:val="00F05637"/>
    <w:rsid w:val="00F1723A"/>
    <w:rsid w:val="00F246C0"/>
    <w:rsid w:val="00F577B5"/>
    <w:rsid w:val="00F715A0"/>
    <w:rsid w:val="00F8325D"/>
    <w:rsid w:val="00F945DB"/>
    <w:rsid w:val="00F947E5"/>
    <w:rsid w:val="00FA16D5"/>
    <w:rsid w:val="00FA23D5"/>
    <w:rsid w:val="00FB7690"/>
    <w:rsid w:val="00FC2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8F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 Знак1 Знак Знак Знак Знак Знак Знак Знак Знак Знак Знак"/>
    <w:basedOn w:val="Normal"/>
    <w:autoRedefine/>
    <w:uiPriority w:val="99"/>
    <w:rsid w:val="006C58F5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DE23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E2316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A9141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9141A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377</TotalTime>
  <Pages>5</Pages>
  <Words>1605</Words>
  <Characters>9153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Айжан</cp:lastModifiedBy>
  <cp:revision>23</cp:revision>
  <dcterms:created xsi:type="dcterms:W3CDTF">2013-01-19T07:47:00Z</dcterms:created>
  <dcterms:modified xsi:type="dcterms:W3CDTF">2013-02-25T05:47:00Z</dcterms:modified>
</cp:coreProperties>
</file>